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8C12" w14:textId="77777777" w:rsidR="00EA25ED" w:rsidRDefault="00EA25ED" w:rsidP="00EA25ED">
      <w:pPr>
        <w:shd w:val="clear" w:color="auto" w:fill="FFFFFF"/>
        <w:spacing w:before="100" w:after="0" w:line="240" w:lineRule="auto"/>
        <w:outlineLvl w:val="2"/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</w:pPr>
      <w:r>
        <w:rPr>
          <w:noProof/>
          <w:lang w:eastAsia="sv-SE"/>
        </w:rPr>
        <w:drawing>
          <wp:inline distT="0" distB="0" distL="0" distR="0" wp14:anchorId="7DB31E5E" wp14:editId="5BA0FF7F">
            <wp:extent cx="1714500" cy="5143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3806F" w14:textId="77777777" w:rsidR="00EA25ED" w:rsidRDefault="00EA25ED" w:rsidP="00EA25ED">
      <w:pPr>
        <w:shd w:val="clear" w:color="auto" w:fill="FFFFFF"/>
        <w:spacing w:before="100" w:after="0" w:line="240" w:lineRule="auto"/>
        <w:outlineLvl w:val="2"/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</w:pPr>
    </w:p>
    <w:p w14:paraId="64E2D965" w14:textId="77777777" w:rsidR="00EA25ED" w:rsidRPr="00EA25ED" w:rsidRDefault="00EA25ED" w:rsidP="00EA25ED">
      <w:pPr>
        <w:shd w:val="clear" w:color="auto" w:fill="FFFFFF"/>
        <w:spacing w:before="100" w:after="0" w:line="240" w:lineRule="auto"/>
        <w:outlineLvl w:val="2"/>
        <w:rPr>
          <w:rFonts w:eastAsia="Times New Roman" w:cstheme="minorHAnsi"/>
          <w:b/>
          <w:bCs/>
          <w:color w:val="222222"/>
          <w:sz w:val="27"/>
          <w:szCs w:val="27"/>
          <w:lang w:eastAsia="sv-SE"/>
        </w:rPr>
      </w:pPr>
      <w:r w:rsidRPr="00EA25ED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 xml:space="preserve">Motionen skall vara </w:t>
      </w:r>
      <w:r w:rsidR="00213B94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>K</w:t>
      </w:r>
      <w:r w:rsidRPr="00EA25ED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 xml:space="preserve">åren tillhanda senast </w:t>
      </w:r>
      <w:r w:rsidRPr="00EA25ED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>20</w:t>
      </w:r>
      <w:r w:rsidRPr="00EA25ED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>23</w:t>
      </w:r>
      <w:r w:rsidRPr="00EA25ED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>-</w:t>
      </w:r>
      <w:r w:rsidRPr="00EA25ED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>02</w:t>
      </w:r>
      <w:r w:rsidRPr="00EA25ED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>-</w:t>
      </w:r>
      <w:r w:rsidRPr="00EA25ED">
        <w:rPr>
          <w:rFonts w:eastAsia="Times New Roman" w:cstheme="minorHAnsi"/>
          <w:b/>
          <w:bCs/>
          <w:color w:val="000000"/>
          <w:sz w:val="36"/>
          <w:szCs w:val="36"/>
          <w:lang w:eastAsia="sv-SE"/>
        </w:rPr>
        <w:t>16</w:t>
      </w:r>
    </w:p>
    <w:p w14:paraId="6DBAE4EF" w14:textId="77777777" w:rsidR="00EA25ED" w:rsidRPr="00EA25ED" w:rsidRDefault="00213B94" w:rsidP="00213B94">
      <w:p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>
        <w:rPr>
          <w:rFonts w:eastAsia="Times New Roman" w:cstheme="minorHAnsi"/>
          <w:color w:val="222222"/>
          <w:sz w:val="24"/>
          <w:szCs w:val="24"/>
          <w:lang w:eastAsia="sv-SE"/>
        </w:rPr>
        <w:br/>
      </w:r>
      <w:r w:rsidR="00EA25ED" w:rsidRPr="00EA25ED">
        <w:rPr>
          <w:rFonts w:eastAsia="Times New Roman" w:cstheme="minorHAnsi"/>
          <w:b/>
          <w:bCs/>
          <w:color w:val="000000"/>
          <w:lang w:eastAsia="sv-SE"/>
        </w:rPr>
        <w:t xml:space="preserve">Motionen skickas </w:t>
      </w:r>
      <w:r w:rsidR="00EA25ED">
        <w:rPr>
          <w:rFonts w:eastAsia="Times New Roman" w:cstheme="minorHAnsi"/>
          <w:b/>
          <w:bCs/>
          <w:color w:val="000000"/>
          <w:lang w:eastAsia="sv-SE"/>
        </w:rPr>
        <w:t>till Stockholms marinlottakår</w:t>
      </w:r>
    </w:p>
    <w:p w14:paraId="35ED9E95" w14:textId="77777777" w:rsidR="00EA25ED" w:rsidRPr="00EA25ED" w:rsidRDefault="00EA25ED" w:rsidP="00EA25ED">
      <w:pPr>
        <w:pStyle w:val="Liststycke"/>
        <w:numPr>
          <w:ilvl w:val="0"/>
          <w:numId w:val="1"/>
        </w:numPr>
        <w:shd w:val="clear" w:color="auto" w:fill="FFFFFF"/>
        <w:spacing w:after="0" w:line="360" w:lineRule="auto"/>
        <w:outlineLvl w:val="2"/>
        <w:rPr>
          <w:rFonts w:eastAsia="Times New Roman" w:cstheme="minorHAnsi"/>
          <w:b/>
          <w:bCs/>
          <w:color w:val="222222"/>
          <w:lang w:eastAsia="sv-SE"/>
        </w:rPr>
      </w:pPr>
      <w:r w:rsidRPr="00EA25ED">
        <w:rPr>
          <w:rFonts w:eastAsia="Times New Roman" w:cstheme="minorHAnsi"/>
          <w:b/>
          <w:bCs/>
          <w:color w:val="000000"/>
          <w:lang w:eastAsia="sv-SE"/>
        </w:rPr>
        <w:t>e-post:</w:t>
      </w:r>
      <w:r>
        <w:rPr>
          <w:rFonts w:eastAsia="Times New Roman" w:cstheme="minorHAnsi"/>
          <w:b/>
          <w:bCs/>
          <w:color w:val="000000"/>
          <w:lang w:eastAsia="sv-SE"/>
        </w:rPr>
        <w:tab/>
      </w:r>
      <w:hyperlink r:id="rId6" w:history="1">
        <w:r w:rsidRPr="00C74EDA">
          <w:rPr>
            <w:rStyle w:val="Hyperlnk"/>
            <w:rFonts w:eastAsia="Times New Roman" w:cstheme="minorHAnsi"/>
            <w:lang w:eastAsia="sv-SE"/>
          </w:rPr>
          <w:t>stockholms-marinlottakar@svenskalottakaren.se</w:t>
        </w:r>
      </w:hyperlink>
    </w:p>
    <w:p w14:paraId="77E99A69" w14:textId="77777777" w:rsidR="00EA25ED" w:rsidRPr="00EA25ED" w:rsidRDefault="00EA25ED" w:rsidP="00EA25ED">
      <w:pPr>
        <w:pStyle w:val="Liststycke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222222"/>
          <w:lang w:eastAsia="sv-SE"/>
        </w:rPr>
      </w:pPr>
      <w:r w:rsidRPr="00EA25ED">
        <w:rPr>
          <w:rFonts w:eastAsia="Times New Roman" w:cstheme="minorHAnsi"/>
          <w:b/>
          <w:bCs/>
          <w:color w:val="000000"/>
          <w:lang w:eastAsia="sv-SE"/>
        </w:rPr>
        <w:t>post:</w:t>
      </w:r>
      <w:r>
        <w:rPr>
          <w:rFonts w:eastAsia="Times New Roman" w:cstheme="minorHAnsi"/>
          <w:color w:val="000000"/>
          <w:lang w:eastAsia="sv-SE"/>
        </w:rPr>
        <w:tab/>
      </w:r>
      <w:r>
        <w:rPr>
          <w:rFonts w:eastAsia="Times New Roman" w:cstheme="minorHAnsi"/>
          <w:color w:val="000000"/>
          <w:lang w:eastAsia="sv-SE"/>
        </w:rPr>
        <w:tab/>
      </w:r>
      <w:r w:rsidRPr="00EA25ED">
        <w:rPr>
          <w:rFonts w:eastAsia="Times New Roman" w:cstheme="minorHAnsi"/>
          <w:color w:val="000000"/>
          <w:lang w:eastAsia="sv-SE"/>
        </w:rPr>
        <w:t>Stockholms Marinlottakår</w:t>
      </w:r>
    </w:p>
    <w:p w14:paraId="57D597A4" w14:textId="77777777" w:rsidR="00EA25ED" w:rsidRPr="00EA25ED" w:rsidRDefault="00EA25ED" w:rsidP="00EA25ED">
      <w:pPr>
        <w:shd w:val="clear" w:color="auto" w:fill="FFFFFF"/>
        <w:spacing w:after="0" w:line="240" w:lineRule="auto"/>
        <w:ind w:left="2024" w:firstLine="584"/>
        <w:outlineLvl w:val="2"/>
        <w:rPr>
          <w:rFonts w:eastAsia="Times New Roman" w:cstheme="minorHAnsi"/>
          <w:b/>
          <w:bCs/>
          <w:color w:val="222222"/>
          <w:lang w:eastAsia="sv-SE"/>
        </w:rPr>
      </w:pPr>
      <w:r w:rsidRPr="00EA25ED">
        <w:rPr>
          <w:rFonts w:eastAsia="Times New Roman" w:cstheme="minorHAnsi"/>
          <w:color w:val="000000"/>
          <w:lang w:eastAsia="sv-SE"/>
        </w:rPr>
        <w:t>℅ Drottning Victorias Örlogshem</w:t>
      </w:r>
    </w:p>
    <w:p w14:paraId="38276531" w14:textId="77777777" w:rsidR="00EA25ED" w:rsidRDefault="00EA25ED" w:rsidP="00EA25ED">
      <w:pPr>
        <w:shd w:val="clear" w:color="auto" w:fill="FFFFFF"/>
        <w:spacing w:after="0" w:line="240" w:lineRule="auto"/>
        <w:ind w:firstLine="1304"/>
        <w:outlineLvl w:val="2"/>
        <w:rPr>
          <w:rFonts w:eastAsia="Times New Roman" w:cstheme="minorHAnsi"/>
          <w:b/>
          <w:bCs/>
          <w:color w:val="222222"/>
          <w:lang w:eastAsia="sv-SE"/>
        </w:rPr>
      </w:pPr>
      <w:r w:rsidRPr="00EA25ED">
        <w:rPr>
          <w:rFonts w:eastAsia="Times New Roman" w:cstheme="minorHAnsi"/>
          <w:color w:val="000000"/>
          <w:lang w:eastAsia="sv-SE"/>
        </w:rPr>
        <w:t> </w:t>
      </w:r>
      <w:r>
        <w:rPr>
          <w:rFonts w:eastAsia="Times New Roman" w:cstheme="minorHAnsi"/>
          <w:color w:val="000000"/>
          <w:lang w:eastAsia="sv-SE"/>
        </w:rPr>
        <w:tab/>
      </w:r>
      <w:r w:rsidRPr="00EA25ED">
        <w:rPr>
          <w:rFonts w:eastAsia="Times New Roman" w:cstheme="minorHAnsi"/>
          <w:color w:val="000000"/>
          <w:lang w:eastAsia="sv-SE"/>
        </w:rPr>
        <w:t>Teatergatan 3</w:t>
      </w:r>
    </w:p>
    <w:p w14:paraId="5A61D0E1" w14:textId="77777777" w:rsidR="00EA25ED" w:rsidRPr="00EA25ED" w:rsidRDefault="00EA25ED" w:rsidP="00213B94">
      <w:pPr>
        <w:shd w:val="clear" w:color="auto" w:fill="FFFFFF"/>
        <w:spacing w:after="0" w:line="240" w:lineRule="auto"/>
        <w:ind w:left="1304" w:firstLine="1304"/>
        <w:outlineLvl w:val="2"/>
        <w:rPr>
          <w:rFonts w:eastAsia="Times New Roman" w:cstheme="minorHAnsi"/>
          <w:b/>
          <w:bCs/>
          <w:color w:val="222222"/>
          <w:lang w:eastAsia="sv-SE"/>
        </w:rPr>
      </w:pPr>
      <w:r w:rsidRPr="00EA25ED">
        <w:rPr>
          <w:rFonts w:eastAsia="Times New Roman" w:cstheme="minorHAnsi"/>
          <w:color w:val="000000"/>
          <w:lang w:eastAsia="sv-SE"/>
        </w:rPr>
        <w:t>111 48 Stockholm </w:t>
      </w:r>
    </w:p>
    <w:p w14:paraId="75973DE6" w14:textId="77777777" w:rsidR="00EA25ED" w:rsidRPr="00EA25ED" w:rsidRDefault="00EA25ED" w:rsidP="00EA25ED">
      <w:pPr>
        <w:spacing w:after="0" w:line="240" w:lineRule="auto"/>
        <w:rPr>
          <w:rFonts w:eastAsia="Times New Roman" w:cstheme="minorHAnsi"/>
          <w:lang w:eastAsia="sv-SE"/>
        </w:rPr>
      </w:pPr>
      <w:r>
        <w:rPr>
          <w:rFonts w:eastAsia="Times New Roman" w:cstheme="minorHAnsi"/>
          <w:color w:val="222222"/>
          <w:lang w:eastAsia="sv-SE"/>
        </w:rPr>
        <w:t>----------------------------------------------------------------------------------------------------------</w:t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b/>
          <w:bCs/>
          <w:color w:val="000000"/>
          <w:lang w:eastAsia="sv-SE"/>
        </w:rPr>
        <w:t>Motionens rubrik</w:t>
      </w:r>
    </w:p>
    <w:p w14:paraId="462E8B8D" w14:textId="77777777" w:rsidR="00EA25ED" w:rsidRPr="00EA25ED" w:rsidRDefault="00EA25ED" w:rsidP="00EA25ED">
      <w:pPr>
        <w:spacing w:after="0" w:line="240" w:lineRule="auto"/>
        <w:rPr>
          <w:rFonts w:eastAsia="Times New Roman" w:cstheme="minorHAnsi"/>
          <w:lang w:eastAsia="sv-SE"/>
        </w:rPr>
      </w:pP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</w:p>
    <w:p w14:paraId="02AC88C0" w14:textId="77777777" w:rsidR="00EA25ED" w:rsidRPr="00EA25ED" w:rsidRDefault="00EA25ED" w:rsidP="00EA25ED">
      <w:pPr>
        <w:shd w:val="clear" w:color="auto" w:fill="FFFFFF"/>
        <w:spacing w:before="100" w:after="0" w:line="240" w:lineRule="auto"/>
        <w:outlineLvl w:val="2"/>
        <w:rPr>
          <w:rFonts w:eastAsia="Times New Roman" w:cstheme="minorHAnsi"/>
          <w:b/>
          <w:bCs/>
          <w:color w:val="222222"/>
          <w:lang w:eastAsia="sv-SE"/>
        </w:rPr>
      </w:pPr>
      <w:r w:rsidRPr="00EA25ED">
        <w:rPr>
          <w:rFonts w:eastAsia="Times New Roman" w:cstheme="minorHAnsi"/>
          <w:b/>
          <w:bCs/>
          <w:color w:val="000000"/>
          <w:lang w:eastAsia="sv-SE"/>
        </w:rPr>
        <w:t>Motionens förslag</w:t>
      </w:r>
    </w:p>
    <w:p w14:paraId="3006F023" w14:textId="77777777" w:rsidR="00EA25ED" w:rsidRPr="00EA25ED" w:rsidRDefault="00EA25ED" w:rsidP="00EA25ED">
      <w:pPr>
        <w:shd w:val="clear" w:color="auto" w:fill="FFFFFF"/>
        <w:spacing w:before="100" w:after="0" w:line="240" w:lineRule="auto"/>
        <w:outlineLvl w:val="2"/>
        <w:rPr>
          <w:rFonts w:eastAsia="Times New Roman" w:cstheme="minorHAnsi"/>
          <w:b/>
          <w:bCs/>
          <w:color w:val="222222"/>
          <w:sz w:val="20"/>
          <w:szCs w:val="20"/>
          <w:lang w:eastAsia="sv-SE"/>
        </w:rPr>
      </w:pPr>
      <w:r w:rsidRPr="00EA25ED"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>När du skriver ditt motionsförslag, tänk på att skriva kortfattat och i att-satser, till exempel "Jag föreslår att…"</w:t>
      </w:r>
    </w:p>
    <w:p w14:paraId="15374603" w14:textId="77777777" w:rsidR="00EA25ED" w:rsidRPr="00EA25ED" w:rsidRDefault="00EA25ED" w:rsidP="00EA25ED">
      <w:pPr>
        <w:spacing w:after="0" w:line="240" w:lineRule="auto"/>
        <w:rPr>
          <w:rFonts w:eastAsia="Times New Roman" w:cstheme="minorHAnsi"/>
          <w:lang w:eastAsia="sv-SE"/>
        </w:rPr>
      </w:pP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</w:p>
    <w:p w14:paraId="04859CA9" w14:textId="77777777" w:rsidR="00EA25ED" w:rsidRPr="00EA25ED" w:rsidRDefault="00EA25ED" w:rsidP="00EA25ED">
      <w:pPr>
        <w:shd w:val="clear" w:color="auto" w:fill="FFFFFF"/>
        <w:spacing w:before="100" w:after="0" w:line="240" w:lineRule="auto"/>
        <w:outlineLvl w:val="2"/>
        <w:rPr>
          <w:rFonts w:eastAsia="Times New Roman" w:cstheme="minorHAnsi"/>
          <w:b/>
          <w:bCs/>
          <w:color w:val="222222"/>
          <w:lang w:eastAsia="sv-SE"/>
        </w:rPr>
      </w:pPr>
      <w:r w:rsidRPr="00EA25ED">
        <w:rPr>
          <w:rFonts w:eastAsia="Times New Roman" w:cstheme="minorHAnsi"/>
          <w:b/>
          <w:bCs/>
          <w:color w:val="000000"/>
          <w:lang w:eastAsia="sv-SE"/>
        </w:rPr>
        <w:t>Motiv till inlämnad motion</w:t>
      </w:r>
    </w:p>
    <w:p w14:paraId="14D7C262" w14:textId="77777777" w:rsidR="00EA25ED" w:rsidRPr="00EA25ED" w:rsidRDefault="00EA25ED" w:rsidP="00EA25ED">
      <w:pPr>
        <w:shd w:val="clear" w:color="auto" w:fill="FFFFFF"/>
        <w:spacing w:before="100" w:after="0" w:line="240" w:lineRule="auto"/>
        <w:outlineLvl w:val="2"/>
        <w:rPr>
          <w:rFonts w:eastAsia="Times New Roman" w:cstheme="minorHAnsi"/>
          <w:b/>
          <w:bCs/>
          <w:color w:val="222222"/>
          <w:sz w:val="20"/>
          <w:szCs w:val="20"/>
          <w:lang w:eastAsia="sv-SE"/>
        </w:rPr>
      </w:pPr>
      <w:r w:rsidRPr="00EA25ED"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>Motivera anledningen till att du lämnar motionen.</w:t>
      </w:r>
      <w:r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br/>
      </w:r>
      <w:r w:rsidRPr="00EA25ED"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>Det hjälper mottagaren att förstå syftet med motionen</w:t>
      </w:r>
      <w:r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 xml:space="preserve"> och blir lättare att besvara.</w:t>
      </w:r>
    </w:p>
    <w:p w14:paraId="3448EBEA" w14:textId="77777777" w:rsidR="00EA25ED" w:rsidRDefault="00EA25ED" w:rsidP="00EA25ED">
      <w:pPr>
        <w:spacing w:after="0" w:line="240" w:lineRule="auto"/>
        <w:rPr>
          <w:rFonts w:eastAsia="Times New Roman" w:cstheme="minorHAnsi"/>
          <w:lang w:eastAsia="sv-SE"/>
        </w:rPr>
      </w:pP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</w:p>
    <w:p w14:paraId="6C8F4054" w14:textId="77777777" w:rsidR="00213B94" w:rsidRDefault="00213B94" w:rsidP="00EA25ED">
      <w:pPr>
        <w:spacing w:after="0" w:line="240" w:lineRule="auto"/>
        <w:rPr>
          <w:rFonts w:eastAsia="Times New Roman" w:cstheme="minorHAnsi"/>
          <w:lang w:eastAsia="sv-SE"/>
        </w:rPr>
      </w:pPr>
    </w:p>
    <w:p w14:paraId="4EA3CBED" w14:textId="77777777" w:rsidR="00213B94" w:rsidRPr="00EA25ED" w:rsidRDefault="00213B94" w:rsidP="00EA25ED">
      <w:pPr>
        <w:spacing w:after="0" w:line="240" w:lineRule="auto"/>
        <w:rPr>
          <w:rFonts w:eastAsia="Times New Roman" w:cstheme="minorHAnsi"/>
          <w:lang w:eastAsia="sv-SE"/>
        </w:rPr>
      </w:pPr>
    </w:p>
    <w:p w14:paraId="7CD33536" w14:textId="77777777" w:rsidR="00EA25ED" w:rsidRPr="00EA25ED" w:rsidRDefault="00EA25ED" w:rsidP="00EA25ED">
      <w:pPr>
        <w:shd w:val="clear" w:color="auto" w:fill="FFFFFF"/>
        <w:spacing w:before="100" w:after="0" w:line="240" w:lineRule="auto"/>
        <w:outlineLvl w:val="2"/>
        <w:rPr>
          <w:rFonts w:eastAsia="Times New Roman" w:cstheme="minorHAnsi"/>
          <w:b/>
          <w:bCs/>
          <w:color w:val="222222"/>
          <w:lang w:eastAsia="sv-SE"/>
        </w:rPr>
      </w:pPr>
      <w:r w:rsidRPr="00EA25ED">
        <w:rPr>
          <w:rFonts w:eastAsia="Times New Roman" w:cstheme="minorHAnsi"/>
          <w:b/>
          <w:bCs/>
          <w:color w:val="000000"/>
          <w:lang w:eastAsia="sv-SE"/>
        </w:rPr>
        <w:t>Namn på motionär</w:t>
      </w:r>
      <w:r>
        <w:rPr>
          <w:rFonts w:eastAsia="Times New Roman" w:cstheme="minorHAnsi"/>
          <w:b/>
          <w:bCs/>
          <w:color w:val="000000"/>
          <w:lang w:eastAsia="sv-SE"/>
        </w:rPr>
        <w:t>en/motionärerna</w:t>
      </w:r>
    </w:p>
    <w:p w14:paraId="4DAD4AF5" w14:textId="77777777" w:rsidR="00EA25ED" w:rsidRPr="00EA25ED" w:rsidRDefault="00EA25ED" w:rsidP="00213B94">
      <w:pPr>
        <w:spacing w:after="0" w:line="240" w:lineRule="auto"/>
        <w:rPr>
          <w:rFonts w:eastAsia="Times New Roman" w:cstheme="minorHAnsi"/>
          <w:lang w:eastAsia="sv-SE"/>
        </w:rPr>
      </w:pP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color w:val="222222"/>
          <w:lang w:eastAsia="sv-SE"/>
        </w:rPr>
        <w:br/>
      </w:r>
      <w:r w:rsidRPr="00EA25ED">
        <w:rPr>
          <w:rFonts w:eastAsia="Times New Roman" w:cstheme="minorHAnsi"/>
          <w:b/>
          <w:bCs/>
          <w:color w:val="000000"/>
          <w:lang w:eastAsia="sv-SE"/>
        </w:rPr>
        <w:t>Underskrift</w:t>
      </w:r>
    </w:p>
    <w:p w14:paraId="0C217A0A" w14:textId="77777777" w:rsidR="00EA25ED" w:rsidRDefault="00EA25ED" w:rsidP="00EA25ED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</w:pPr>
    </w:p>
    <w:p w14:paraId="7B538DB9" w14:textId="77777777" w:rsidR="00EA25ED" w:rsidRDefault="00EA25ED" w:rsidP="00EA25ED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</w:pPr>
    </w:p>
    <w:p w14:paraId="4F70E5F8" w14:textId="77777777" w:rsidR="00EA25ED" w:rsidRDefault="00EA25ED" w:rsidP="00EA25ED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</w:pPr>
    </w:p>
    <w:p w14:paraId="39334D5C" w14:textId="77777777" w:rsidR="00213B94" w:rsidRDefault="00213B94" w:rsidP="00EA25ED">
      <w:pPr>
        <w:shd w:val="clear" w:color="auto" w:fill="FFFFFF"/>
        <w:spacing w:after="0" w:line="240" w:lineRule="auto"/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</w:pPr>
    </w:p>
    <w:p w14:paraId="002B9C57" w14:textId="77777777" w:rsidR="00EA25ED" w:rsidRPr="00EA25ED" w:rsidRDefault="00EA25ED" w:rsidP="00EA25E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sv-SE"/>
        </w:rPr>
      </w:pPr>
      <w:r w:rsidRPr="00EA25ED"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>Ort och datum</w:t>
      </w:r>
    </w:p>
    <w:p w14:paraId="241967E2" w14:textId="77777777" w:rsidR="00166D39" w:rsidRPr="00EA25ED" w:rsidRDefault="00EA25ED" w:rsidP="00EA25ED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sv-SE"/>
        </w:rPr>
      </w:pPr>
      <w:r w:rsidRPr="00EA25ED"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>Namnteckning av de</w:t>
      </w:r>
      <w:r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>n</w:t>
      </w:r>
      <w:r w:rsidRPr="00EA25ED"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 xml:space="preserve">/de som lämnar </w:t>
      </w:r>
      <w:r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 xml:space="preserve">in </w:t>
      </w:r>
      <w:r w:rsidRPr="00EA25ED">
        <w:rPr>
          <w:rFonts w:eastAsia="Times New Roman" w:cstheme="minorHAnsi"/>
          <w:i/>
          <w:iCs/>
          <w:color w:val="000000"/>
          <w:sz w:val="20"/>
          <w:szCs w:val="20"/>
          <w:lang w:eastAsia="sv-SE"/>
        </w:rPr>
        <w:t>motionen</w:t>
      </w:r>
    </w:p>
    <w:sectPr w:rsidR="00166D39" w:rsidRPr="00EA25ED" w:rsidSect="00213B94">
      <w:pgSz w:w="11906" w:h="16838"/>
      <w:pgMar w:top="993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6008D"/>
    <w:multiLevelType w:val="hybridMultilevel"/>
    <w:tmpl w:val="9E18A9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69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ED"/>
    <w:rsid w:val="00166D39"/>
    <w:rsid w:val="00213B94"/>
    <w:rsid w:val="00EA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96B7"/>
  <w15:chartTrackingRefBased/>
  <w15:docId w15:val="{A1458AC7-BD13-4103-9F95-A9351633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link w:val="Rubrik3Char"/>
    <w:uiPriority w:val="9"/>
    <w:qFormat/>
    <w:rsid w:val="00EA25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EA2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EA25ED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styleId="Hyperlnk">
    <w:name w:val="Hyperlink"/>
    <w:basedOn w:val="Standardstycketeckensnitt"/>
    <w:uiPriority w:val="99"/>
    <w:unhideWhenUsed/>
    <w:rsid w:val="00EA25ED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EA25ED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EA2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ockholms-marinlottakar@svenskalottakaren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15</vt:i4>
      </vt:variant>
    </vt:vector>
  </HeadingPairs>
  <TitlesOfParts>
    <vt:vector size="16" baseType="lpstr">
      <vt:lpstr/>
      <vt:lpstr>        /</vt:lpstr>
      <vt:lpstr>        </vt:lpstr>
      <vt:lpstr>        Motionen skall vara kåren tillhanda senast 2023-02-16</vt:lpstr>
      <vt:lpstr>        Motionen skickas till Stockholms marinlottakår</vt:lpstr>
      <vt:lpstr>        e-post:	stockholms-marinlottakar@svenskalottakaren.se</vt:lpstr>
      <vt:lpstr>        post:		Stockholms Marinlottakår</vt:lpstr>
      <vt:lpstr>        ℅ Drottning Victorias Örlogshem</vt:lpstr>
      <vt:lpstr>        Teatergatan 3</vt:lpstr>
      <vt:lpstr>        111 48 Stockholm</vt:lpstr>
      <vt:lpstr>        Motionens förslag</vt:lpstr>
      <vt:lpstr>        När du skriver ditt motionsförslag, tänk på att skriva kortfattat och i att-sats</vt:lpstr>
      <vt:lpstr>        Motiv till inlämnad motion</vt:lpstr>
      <vt:lpstr>        Motivera anledningen till att du lämnar motionen. Det hjälper mottagaren att för</vt:lpstr>
      <vt:lpstr>        Namn på motionären/motionärerna</vt:lpstr>
      <vt:lpstr>        Underskrift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meyer malmborg</dc:creator>
  <cp:keywords/>
  <dc:description/>
  <cp:lastModifiedBy>esther meyer malmborg</cp:lastModifiedBy>
  <cp:revision>1</cp:revision>
  <dcterms:created xsi:type="dcterms:W3CDTF">2023-01-29T22:48:00Z</dcterms:created>
  <dcterms:modified xsi:type="dcterms:W3CDTF">2023-01-29T23:01:00Z</dcterms:modified>
</cp:coreProperties>
</file>